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2A803E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405D84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Муром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5D84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2020-02-07T14:04:00Z</dcterms:modified>
</cp:coreProperties>
</file>